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January 6th, 2019</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8:15 Adoration/Benediction followed by Mass (w/music)</w:t>
      </w:r>
    </w:p>
    <w:p w:rsidR="00000000" w:rsidDel="00000000" w:rsidP="00000000" w:rsidRDefault="00000000" w:rsidRPr="00000000" w14:paraId="00000008">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Rocket Math</w:t>
      </w:r>
      <w:r w:rsidDel="00000000" w:rsidR="00000000" w:rsidRPr="00000000">
        <w:rPr>
          <w:rFonts w:ascii="Comic Sans MS" w:cs="Comic Sans MS" w:eastAsia="Comic Sans MS" w:hAnsi="Comic Sans MS"/>
          <w:b w:val="1"/>
          <w:sz w:val="20"/>
          <w:szCs w:val="20"/>
          <w:rtl w:val="0"/>
        </w:rPr>
        <w:t xml:space="preserve">: Do you know where your child stands?  </w:t>
      </w:r>
      <w:r w:rsidDel="00000000" w:rsidR="00000000" w:rsidRPr="00000000">
        <w:rPr>
          <w:rFonts w:ascii="Comic Sans MS" w:cs="Comic Sans MS" w:eastAsia="Comic Sans MS" w:hAnsi="Comic Sans MS"/>
          <w:sz w:val="20"/>
          <w:szCs w:val="20"/>
          <w:rtl w:val="0"/>
        </w:rPr>
        <w:t xml:space="preserve">Overall, the class is doing very well.  We have several students who worked their way through multiplication AND division and are currently studying factors. Our division unit starts this week followed by fractions.  Students who don’t have a solid handle on their multiplication facts will struggle with these chapters.  KEEP STUDYING!</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AR</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Point requirements for the 3rd quarter will be sent home with report cards on Friday.</w:t>
      </w:r>
    </w:p>
    <w:p w:rsidR="00000000" w:rsidDel="00000000" w:rsidP="00000000" w:rsidRDefault="00000000" w:rsidRPr="00000000" w14:paraId="0000000C">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Spelling</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NEXT MONDAY:  Social Studies Chapter 2 Lesson 3:  Explorers and Settlers</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Christmas</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Division</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Dividing tens, hundreds, thousands</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remainders</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Dividing 2-digit numbers by 1-digit numbers </w:t>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Social Studies: </w:t>
      </w:r>
      <w:r w:rsidDel="00000000" w:rsidR="00000000" w:rsidRPr="00000000">
        <w:rPr>
          <w:rFonts w:ascii="Comic Sans MS" w:cs="Comic Sans MS" w:eastAsia="Comic Sans MS" w:hAnsi="Comic Sans MS"/>
          <w:sz w:val="20"/>
          <w:szCs w:val="20"/>
          <w:rtl w:val="0"/>
        </w:rPr>
        <w:t xml:space="preserve"> Explorers and settlers/Understanding longitude and latitude</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learn about the challenges faced by early explorers and settlers in Indiana.  They’ll also learn how to use longitude and latitude to identify features of Indiana on a map.</w:t>
      </w:r>
    </w:p>
    <w:p w:rsidR="00000000" w:rsidDel="00000000" w:rsidP="00000000" w:rsidRDefault="00000000" w:rsidRPr="00000000" w14:paraId="0000001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u w:val="single"/>
          <w:rtl w:val="0"/>
        </w:rPr>
        <w:t xml:space="preserve">The Whipping Boy</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We’re going to begin a novel study of </w:t>
      </w:r>
      <w:r w:rsidDel="00000000" w:rsidR="00000000" w:rsidRPr="00000000">
        <w:rPr>
          <w:rFonts w:ascii="Comic Sans MS" w:cs="Comic Sans MS" w:eastAsia="Comic Sans MS" w:hAnsi="Comic Sans MS"/>
          <w:sz w:val="20"/>
          <w:szCs w:val="20"/>
          <w:u w:val="single"/>
          <w:rtl w:val="0"/>
        </w:rPr>
        <w:t xml:space="preserve">The Whipping Boy</w:t>
      </w:r>
      <w:r w:rsidDel="00000000" w:rsidR="00000000" w:rsidRPr="00000000">
        <w:rPr>
          <w:rFonts w:ascii="Comic Sans MS" w:cs="Comic Sans MS" w:eastAsia="Comic Sans MS" w:hAnsi="Comic Sans MS"/>
          <w:sz w:val="20"/>
          <w:szCs w:val="20"/>
          <w:rtl w:val="0"/>
        </w:rPr>
        <w:t xml:space="preserve"> by Sid Fleischman</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Along with completing routine assignments over vocabulary and basic comprehension, students will be required to work on a journal written from the perspective of one of the main characters (their choice) as well as create a map that includes the various settings of the story.</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While reading this novel, we’ll be looking at examples of figurative language, discuss the use of dialect by the author, as well as learn about plot and theme.</w:t>
      </w:r>
    </w:p>
    <w:p w:rsidR="00000000" w:rsidDel="00000000" w:rsidP="00000000" w:rsidRDefault="00000000" w:rsidRPr="00000000" w14:paraId="0000002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 </w:t>
      </w:r>
      <w:r w:rsidDel="00000000" w:rsidR="00000000" w:rsidRPr="00000000">
        <w:rPr>
          <w:rFonts w:ascii="Comic Sans MS" w:cs="Comic Sans MS" w:eastAsia="Comic Sans MS" w:hAnsi="Comic Sans MS"/>
          <w:sz w:val="20"/>
          <w:szCs w:val="20"/>
          <w:rtl w:val="0"/>
        </w:rPr>
        <w:t xml:space="preserve">Possessive Nouns</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learn how to write the possessive form of both singular and plural nouns.</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Writing from a prompt/organization</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learn how to develop and organize ideas when given a prompt.  They will continue to work on writing in paragraphs.</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-qu, -squ</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quite </w:t>
        <w:tab/>
        <w:tab/>
        <w:t xml:space="preserve">square </w:t>
        <w:tab/>
        <w:tab/>
        <w:t xml:space="preserve">queen </w:t>
        <w:tab/>
        <w:tab/>
        <w:t xml:space="preserve">quarter </w:t>
        <w:tab/>
        <w:t xml:space="preserve">squeak </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quick </w:t>
        <w:tab/>
        <w:tab/>
        <w:t xml:space="preserve">quiet </w:t>
        <w:tab/>
        <w:tab/>
        <w:t xml:space="preserve">squeal </w:t>
        <w:tab/>
        <w:tab/>
        <w:t xml:space="preserve">quit </w:t>
        <w:tab/>
        <w:tab/>
        <w:t xml:space="preserve">equal </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questions </w:t>
        <w:tab/>
        <w:t xml:space="preserve">squash </w:t>
        <w:tab/>
        <w:tab/>
        <w:t xml:space="preserve">quiz </w:t>
        <w:tab/>
        <w:tab/>
        <w:t xml:space="preserve">quote  </w:t>
        <w:tab/>
        <w:tab/>
        <w:t xml:space="preserve">squeeze </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quarrel </w:t>
        <w:tab/>
        <w:t xml:space="preserve">squirt </w:t>
        <w:tab/>
        <w:tab/>
        <w:t xml:space="preserve">quart </w:t>
        <w:tab/>
        <w:tab/>
        <w:t xml:space="preserve">equally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